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6" w:firstLine="85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</w:p>
    <w:p>
      <w:pPr>
        <w:ind w:firstLine="2268"/>
        <w:rPr>
          <w:b/>
          <w:bCs/>
          <w:sz w:val="22"/>
          <w:szCs w:val="22"/>
        </w:rPr>
      </w:pPr>
    </w:p>
    <w:tbl>
      <w:tblPr>
        <w:tblStyle w:val="6"/>
        <w:tblW w:w="9222" w:type="dxa"/>
        <w:tblInd w:w="7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9"/>
        <w:gridCol w:w="3163"/>
      </w:tblGrid>
      <w:tr>
        <w:tblPrEx>
          <w:tblLayout w:type="fixed"/>
        </w:tblPrEx>
        <w:trPr>
          <w:trHeight w:val="1914" w:hRule="atLeast"/>
        </w:trPr>
        <w:tc>
          <w:tcPr>
            <w:tcW w:w="6059" w:type="dxa"/>
            <w:tcBorders>
              <w:bottom w:val="nil"/>
            </w:tcBorders>
          </w:tcPr>
          <w:p>
            <w:pPr>
              <w:ind w:left="1416" w:firstLine="852"/>
              <w:rPr>
                <w:b/>
                <w:bCs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135255</wp:posOffset>
                  </wp:positionV>
                  <wp:extent cx="769620" cy="767080"/>
                  <wp:effectExtent l="19050" t="19050" r="11430" b="1397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  <w:p>
            <w:pPr>
              <w:ind w:firstLine="187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Associazione Professionale   </w:t>
            </w:r>
          </w:p>
          <w:p>
            <w:pPr>
              <w:ind w:firstLine="187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Soggetto Qualificato</w:t>
            </w:r>
          </w:p>
          <w:p>
            <w:pPr>
              <w:ind w:firstLine="187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Per la Formazione</w:t>
            </w:r>
          </w:p>
          <w:p>
            <w:pPr>
              <w:ind w:firstLine="1877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Decreto MIUR n.177 del 10/7/2000</w:t>
            </w:r>
          </w:p>
          <w:p>
            <w:pPr>
              <w:ind w:left="1416" w:firstLine="319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 xml:space="preserve">   e D.M. dell' 8/06/2005                     </w:t>
            </w:r>
          </w:p>
          <w:p>
            <w:pPr>
              <w:rPr>
                <w:i/>
                <w:color w:val="C00000"/>
                <w:kern w:val="32"/>
                <w:sz w:val="16"/>
                <w:szCs w:val="16"/>
              </w:rPr>
            </w:pPr>
            <w:r>
              <w:rPr>
                <w:b/>
                <w:color w:val="C00000"/>
              </w:rPr>
              <w:t xml:space="preserve">       Teramo</w:t>
            </w:r>
          </w:p>
        </w:tc>
        <w:tc>
          <w:tcPr>
            <w:tcW w:w="3163" w:type="dxa"/>
            <w:tcBorders>
              <w:bottom w:val="nil"/>
            </w:tcBorders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color w:val="C00000"/>
              </w:rPr>
            </w:pPr>
            <w:r>
              <w:rPr>
                <w:b/>
              </w:rPr>
              <w:drawing>
                <wp:inline distT="0" distB="0" distL="0" distR="0">
                  <wp:extent cx="1381125" cy="781050"/>
                  <wp:effectExtent l="19050" t="0" r="9525" b="0"/>
                  <wp:docPr id="4" name="Immagine 2" descr="flccgil_marchio_orizzon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2" descr="flccgil_marchio_orizzon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b/>
                <w:color w:val="C00000"/>
                <w:sz w:val="21"/>
              </w:rPr>
            </w:pPr>
            <w:r>
              <w:rPr>
                <w:b/>
                <w:color w:val="C00000"/>
              </w:rPr>
              <w:t>Teramo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  <w:pict>
          <v:rect id="_x0000_i1025" o:spt="1" style="height:1.5pt;width:493.2pt;" fillcolor="#C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hd w:val="clear" w:color="auto" w:fill="DBE5F1" w:themeFill="accent1" w:themeFillTint="33"/>
        <w:spacing w:line="276" w:lineRule="auto"/>
        <w:jc w:val="center"/>
        <w:rPr>
          <w:b/>
        </w:rPr>
      </w:pPr>
      <w:r>
        <w:rPr>
          <w:b/>
        </w:rPr>
        <w:t>L’ASSOCIAZIONE PROTEO FARE SAPERE e la  FLC CGIL</w:t>
      </w:r>
    </w:p>
    <w:p>
      <w:pPr>
        <w:shd w:val="clear" w:color="auto" w:fill="DBE5F1" w:themeFill="accent1" w:themeFillTint="33"/>
        <w:spacing w:line="276" w:lineRule="auto"/>
        <w:jc w:val="center"/>
        <w:rPr>
          <w:b/>
        </w:rPr>
      </w:pPr>
      <w:r>
        <w:rPr>
          <w:b/>
        </w:rPr>
        <w:t>organizzano un Corso di formazione professionale</w:t>
      </w:r>
    </w:p>
    <w:p>
      <w:pPr>
        <w:shd w:val="clear" w:color="auto" w:fill="DBE5F1" w:themeFill="accent1" w:themeFillTint="33"/>
        <w:spacing w:line="276" w:lineRule="auto"/>
        <w:jc w:val="center"/>
        <w:rPr>
          <w:b/>
          <w:i/>
          <w:iCs/>
          <w:color w:val="FF0000"/>
          <w:sz w:val="40"/>
          <w:szCs w:val="40"/>
        </w:rPr>
      </w:pPr>
      <w:r>
        <w:rPr>
          <w:b/>
          <w:i/>
          <w:iCs/>
          <w:color w:val="FF0000"/>
          <w:sz w:val="40"/>
          <w:szCs w:val="40"/>
        </w:rPr>
        <w:t>"Leggiamo una storia"</w:t>
      </w:r>
    </w:p>
    <w:p>
      <w:pPr>
        <w:shd w:val="clear" w:color="auto" w:fill="DBE5F1" w:themeFill="accent1" w:themeFillTint="33"/>
        <w:spacing w:line="276" w:lineRule="auto"/>
        <w:jc w:val="center"/>
        <w:rPr>
          <w:b/>
          <w:iCs/>
        </w:rPr>
      </w:pPr>
      <w:r>
        <w:rPr>
          <w:b/>
          <w:iCs/>
        </w:rPr>
        <w:t>per i docenti di Scuola dell'Infanzia e Primaria</w:t>
      </w:r>
    </w:p>
    <w:p>
      <w:pPr>
        <w:shd w:val="clear" w:color="auto" w:fill="DBE5F1" w:themeFill="accent1" w:themeFillTint="33"/>
        <w:spacing w:line="276" w:lineRule="auto"/>
        <w:jc w:val="center"/>
        <w:rPr>
          <w:b/>
          <w:iCs/>
          <w:color w:val="984806" w:themeColor="accent6" w:themeShade="80"/>
          <w:sz w:val="32"/>
          <w:szCs w:val="32"/>
        </w:rPr>
      </w:pPr>
      <w:r>
        <w:rPr>
          <w:b/>
          <w:iCs/>
          <w:color w:val="984806" w:themeColor="accent6" w:themeShade="80"/>
        </w:rPr>
        <w:t xml:space="preserve">condotto dalla </w:t>
      </w:r>
      <w:r>
        <w:rPr>
          <w:b/>
          <w:iCs/>
          <w:color w:val="984806" w:themeColor="accent6" w:themeShade="80"/>
          <w:sz w:val="32"/>
          <w:szCs w:val="32"/>
        </w:rPr>
        <w:t>Compagnia dei Merli Bianchi</w:t>
      </w:r>
      <w:bookmarkStart w:id="0" w:name="_GoBack"/>
      <w:bookmarkEnd w:id="0"/>
    </w:p>
    <w:p>
      <w:pPr>
        <w:ind w:right="-1"/>
        <w:jc w:val="center"/>
        <w:rPr>
          <w:sz w:val="10"/>
          <w:szCs w:val="10"/>
        </w:rPr>
      </w:pPr>
    </w:p>
    <w:tbl>
      <w:tblPr>
        <w:tblStyle w:val="6"/>
        <w:tblpPr w:leftFromText="141" w:rightFromText="141" w:vertAnchor="text" w:tblpX="3086" w:tblpY="166"/>
        <w:tblW w:w="6947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47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20" w:hRule="atLeast"/>
        </w:trPr>
        <w:tc>
          <w:tcPr>
            <w:tcW w:w="6947" w:type="dxa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Il corso sarà tenuto dalla dott.ssa 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>Laura Margherita Di Marco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Presidente dell'Associazione culturale Compagnia dei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Merli Bianchi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direttrice artistica, docente teatrale e attrice.</w:t>
            </w:r>
          </w:p>
        </w:tc>
      </w:tr>
    </w:tbl>
    <w:p>
      <w:pPr>
        <w:autoSpaceDE w:val="0"/>
        <w:autoSpaceDN w:val="0"/>
        <w:adjustRightInd w:val="0"/>
        <w:rPr>
          <w:b/>
          <w:bCs/>
          <w:color w:val="7030A0"/>
          <w:sz w:val="6"/>
          <w:szCs w:val="6"/>
        </w:rPr>
      </w:pPr>
      <w:r>
        <w:rPr>
          <w:color w:val="000000"/>
          <w:sz w:val="8"/>
          <w:szCs w:val="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73660</wp:posOffset>
            </wp:positionV>
            <wp:extent cx="990600" cy="866140"/>
            <wp:effectExtent l="19050" t="0" r="0" b="0"/>
            <wp:wrapTopAndBottom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66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right="-1"/>
        <w:jc w:val="both"/>
        <w:rPr>
          <w:b/>
          <w:bCs/>
          <w:color w:val="7030A0"/>
          <w:sz w:val="6"/>
          <w:szCs w:val="6"/>
        </w:rPr>
      </w:pPr>
    </w:p>
    <w:p>
      <w:pPr>
        <w:tabs>
          <w:tab w:val="left" w:pos="1134"/>
          <w:tab w:val="left" w:pos="5103"/>
        </w:tabs>
        <w:ind w:left="360" w:right="-1"/>
        <w:jc w:val="both"/>
        <w:rPr>
          <w:sz w:val="6"/>
          <w:szCs w:val="6"/>
        </w:rPr>
      </w:pPr>
    </w:p>
    <w:p>
      <w:pPr>
        <w:autoSpaceDE w:val="0"/>
        <w:jc w:val="both"/>
        <w:rPr>
          <w:rFonts w:eastAsia="font345"/>
          <w:color w:val="000000"/>
          <w:sz w:val="22"/>
          <w:szCs w:val="22"/>
        </w:rPr>
      </w:pPr>
      <w:r>
        <w:rPr>
          <w:rFonts w:eastAsia="font345"/>
          <w:color w:val="000000"/>
          <w:sz w:val="22"/>
          <w:szCs w:val="22"/>
        </w:rPr>
        <w:t>Il corso “</w:t>
      </w:r>
      <w:r>
        <w:rPr>
          <w:rFonts w:eastAsia="font345"/>
          <w:i/>
          <w:iCs/>
          <w:color w:val="000000"/>
          <w:sz w:val="22"/>
          <w:szCs w:val="22"/>
        </w:rPr>
        <w:t>Leggiamo una storia</w:t>
      </w:r>
      <w:r>
        <w:rPr>
          <w:rFonts w:eastAsia="font345"/>
          <w:color w:val="000000"/>
          <w:sz w:val="22"/>
          <w:szCs w:val="22"/>
        </w:rPr>
        <w:t>” prevede lo studio di una serie di tecniche di lettura e drammatizzazione per docenti in relazione ai bambini della scuola dell’infanzia e primaria.</w:t>
      </w:r>
    </w:p>
    <w:p>
      <w:pPr>
        <w:autoSpaceDE w:val="0"/>
        <w:jc w:val="both"/>
        <w:rPr>
          <w:rFonts w:eastAsia="font345"/>
          <w:color w:val="000000"/>
          <w:sz w:val="22"/>
          <w:szCs w:val="22"/>
        </w:rPr>
      </w:pPr>
      <w:r>
        <w:rPr>
          <w:rFonts w:eastAsia="font345"/>
          <w:color w:val="000000"/>
          <w:sz w:val="22"/>
          <w:szCs w:val="22"/>
        </w:rPr>
        <w:t xml:space="preserve">Obiettivo è quello di sperimentare nuovi strumenti di “gioco“ e di animazione per facilitare l’apprendimento della storia letta, ma anche per stimolare l'ascolto della lettura, e quindi del libro, prima ancora che il bambino e la bambina imparino a leggere; per le insegnanti diventa uno strumento per apprendere nuove tecniche di drammatizzazione, animando (nel senso proprio del “dare anima”) le letture scelte. Ci si avvarrà di un metodo attivo e di consapevolezza collaborativa. </w:t>
      </w:r>
    </w:p>
    <w:p>
      <w:pPr>
        <w:autoSpaceDE w:val="0"/>
        <w:jc w:val="center"/>
        <w:rPr>
          <w:rFonts w:eastAsia="font345"/>
          <w:b/>
          <w:color w:val="FF0000"/>
          <w:sz w:val="22"/>
          <w:szCs w:val="22"/>
        </w:rPr>
      </w:pPr>
      <w:r>
        <w:rPr>
          <w:rFonts w:eastAsia="font345"/>
          <w:b/>
          <w:color w:val="FF0000"/>
          <w:sz w:val="22"/>
          <w:szCs w:val="22"/>
        </w:rPr>
        <w:t>I  TEMI DEL CORSO</w:t>
      </w:r>
    </w:p>
    <w:p>
      <w:pPr>
        <w:autoSpaceDE w:val="0"/>
        <w:jc w:val="both"/>
        <w:rPr>
          <w:rFonts w:eastAsia="font345"/>
          <w:color w:val="000000"/>
          <w:sz w:val="8"/>
          <w:szCs w:val="8"/>
        </w:rPr>
      </w:pPr>
    </w:p>
    <w:tbl>
      <w:tblPr>
        <w:tblStyle w:val="7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shd w:val="clear" w:color="auto" w:fill="FABF8F" w:themeFill="accent6" w:themeFillTint="99"/>
          </w:tcPr>
          <w:p>
            <w:pPr>
              <w:pStyle w:val="8"/>
              <w:autoSpaceDE w:val="0"/>
              <w:ind w:left="284"/>
              <w:jc w:val="center"/>
              <w:rPr>
                <w:rFonts w:eastAsia="font346"/>
                <w:b/>
                <w:color w:val="000000"/>
                <w:sz w:val="8"/>
                <w:szCs w:val="8"/>
              </w:rPr>
            </w:pPr>
          </w:p>
          <w:p>
            <w:pPr>
              <w:pStyle w:val="8"/>
              <w:autoSpaceDE w:val="0"/>
              <w:ind w:left="284"/>
              <w:jc w:val="center"/>
              <w:rPr>
                <w:rFonts w:eastAsia="font346"/>
                <w:b/>
                <w:color w:val="000000"/>
                <w:sz w:val="22"/>
                <w:szCs w:val="22"/>
              </w:rPr>
            </w:pPr>
            <w:r>
              <w:rPr>
                <w:rFonts w:eastAsia="font346"/>
                <w:b/>
                <w:color w:val="000000"/>
                <w:sz w:val="22"/>
                <w:szCs w:val="22"/>
              </w:rPr>
              <w:t>1. Tecniche della narrazione - 2. Elementi base di dizione e impostazione vocale - 3. La voce: come controllarla - 4. Il ritmo nella voce - 5. Le azioni della voce - 6. L’importanza della voce nella lettura - 7. L’importanza della musica nella lettura - 8. La lettura animata - 9. L’animazione che facilita l’ascolto - 10. La lettura espressiva</w:t>
            </w:r>
          </w:p>
          <w:p>
            <w:pPr>
              <w:pStyle w:val="8"/>
              <w:autoSpaceDE w:val="0"/>
              <w:ind w:left="284"/>
              <w:jc w:val="center"/>
              <w:rPr>
                <w:rFonts w:eastAsia="font345"/>
                <w:sz w:val="8"/>
                <w:szCs w:val="8"/>
              </w:rPr>
            </w:pPr>
          </w:p>
        </w:tc>
      </w:tr>
    </w:tbl>
    <w:p>
      <w:pPr>
        <w:autoSpaceDE w:val="0"/>
        <w:rPr>
          <w:rFonts w:eastAsia="font345"/>
          <w:sz w:val="8"/>
          <w:szCs w:val="8"/>
        </w:rPr>
      </w:pPr>
    </w:p>
    <w:p>
      <w:pPr>
        <w:autoSpaceDE w:val="0"/>
        <w:jc w:val="both"/>
        <w:rPr>
          <w:rFonts w:eastAsia="font345"/>
          <w:sz w:val="8"/>
          <w:szCs w:val="8"/>
        </w:rPr>
      </w:pPr>
    </w:p>
    <w:p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font345"/>
          <w:b/>
        </w:rPr>
      </w:pPr>
      <w:r>
        <w:rPr>
          <w:rFonts w:eastAsia="font345"/>
          <w:b/>
          <w:bCs/>
        </w:rPr>
        <w:t>O</w:t>
      </w:r>
      <w:r>
        <w:rPr>
          <w:rFonts w:eastAsia="font345"/>
          <w:b/>
        </w:rPr>
        <w:t xml:space="preserve">gni corso dura 25 ore, distribuite in un incontro settimanale di due ore e mezzo </w:t>
      </w:r>
    </w:p>
    <w:p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>
        <w:rPr>
          <w:rFonts w:eastAsia="font345"/>
          <w:b/>
        </w:rPr>
        <w:t>da  marzo a giugno 2018</w:t>
      </w:r>
    </w:p>
    <w:p>
      <w:pPr>
        <w:shd w:val="clear" w:color="auto" w:fill="FFFFFF" w:themeFill="background1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Symbol" w:char="F0A9"/>
      </w:r>
      <w:r>
        <w:rPr>
          <w:color w:val="000000"/>
          <w:sz w:val="20"/>
          <w:szCs w:val="20"/>
        </w:rPr>
        <w:sym w:font="Symbol" w:char="F02A"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sym w:font="Symbol" w:char="F0A9"/>
      </w:r>
      <w:r>
        <w:rPr>
          <w:color w:val="000000"/>
          <w:sz w:val="20"/>
          <w:szCs w:val="20"/>
        </w:rPr>
        <w:t xml:space="preserve"> </w:t>
      </w:r>
    </w:p>
    <w:p>
      <w:pPr>
        <w:shd w:val="clear" w:color="auto" w:fill="D8D8D8" w:themeFill="background1" w:themeFillShade="D9"/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b/>
          <w:color w:val="FF0000"/>
        </w:rPr>
        <w:t xml:space="preserve">Il corso sarà attivato con l'iscrizione di un numero minimo di 12 partecipanti, </w:t>
      </w:r>
    </w:p>
    <w:p>
      <w:pPr>
        <w:shd w:val="clear" w:color="auto" w:fill="D8D8D8" w:themeFill="background1" w:themeFillShade="D9"/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b/>
          <w:color w:val="FF0000"/>
        </w:rPr>
        <w:t>fino ad un massimo di 16</w:t>
      </w:r>
    </w:p>
    <w:p>
      <w:pPr>
        <w:pStyle w:val="8"/>
        <w:autoSpaceDE w:val="0"/>
        <w:autoSpaceDN w:val="0"/>
        <w:adjustRightInd w:val="0"/>
        <w:ind w:left="-14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Symbol" w:char="F0A9"/>
      </w:r>
      <w:r>
        <w:rPr>
          <w:color w:val="000000"/>
          <w:sz w:val="20"/>
          <w:szCs w:val="20"/>
        </w:rPr>
        <w:sym w:font="Symbol" w:char="F02A"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sym w:font="Symbol" w:char="F0A9"/>
      </w:r>
    </w:p>
    <w:p>
      <w:pPr>
        <w:pStyle w:val="8"/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>
        <w:rPr>
          <w:b/>
          <w:color w:val="000000"/>
        </w:rPr>
        <w:t>Le date e le sedi di svolgimento saranno precisate in seguito</w:t>
      </w:r>
    </w:p>
    <w:p>
      <w:pPr>
        <w:pStyle w:val="8"/>
        <w:autoSpaceDE w:val="0"/>
        <w:autoSpaceDN w:val="0"/>
        <w:adjustRightInd w:val="0"/>
        <w:ind w:left="-14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Symbol" w:char="F0A9"/>
      </w:r>
      <w:r>
        <w:rPr>
          <w:color w:val="000000"/>
          <w:sz w:val="20"/>
          <w:szCs w:val="20"/>
        </w:rPr>
        <w:sym w:font="Symbol" w:char="F02A"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sym w:font="Symbol" w:char="F0A9"/>
      </w:r>
    </w:p>
    <w:p>
      <w:pPr>
        <w:pStyle w:val="8"/>
        <w:autoSpaceDE w:val="0"/>
        <w:autoSpaceDN w:val="0"/>
        <w:adjustRightInd w:val="0"/>
        <w:ind w:left="-142"/>
        <w:jc w:val="center"/>
        <w:rPr>
          <w:color w:val="000000"/>
          <w:sz w:val="6"/>
          <w:szCs w:val="6"/>
        </w:rPr>
      </w:pPr>
    </w:p>
    <w:p>
      <w:pPr>
        <w:pStyle w:val="8"/>
        <w:autoSpaceDE w:val="0"/>
        <w:autoSpaceDN w:val="0"/>
        <w:adjustRightInd w:val="0"/>
        <w:ind w:left="-142"/>
        <w:jc w:val="both"/>
        <w:rPr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 xml:space="preserve">La partecipazione al Corso è di </w:t>
      </w:r>
      <w:r>
        <w:rPr>
          <w:b/>
          <w:color w:val="000000"/>
          <w:sz w:val="20"/>
          <w:szCs w:val="20"/>
        </w:rPr>
        <w:t>€ 90,00</w:t>
      </w:r>
      <w:r>
        <w:rPr>
          <w:color w:val="000000"/>
          <w:sz w:val="20"/>
          <w:szCs w:val="20"/>
        </w:rPr>
        <w:t xml:space="preserve"> per gli </w:t>
      </w:r>
      <w:r>
        <w:rPr>
          <w:b/>
          <w:color w:val="FF0000"/>
          <w:sz w:val="20"/>
          <w:szCs w:val="20"/>
        </w:rPr>
        <w:t>iscritti alla FLC CGIL</w:t>
      </w:r>
      <w:r>
        <w:rPr>
          <w:color w:val="000000"/>
          <w:sz w:val="20"/>
          <w:szCs w:val="20"/>
        </w:rPr>
        <w:t xml:space="preserve">, compreso il versamento della quota associativa a Proteo Fare Sapere anno 2018 (€ 10,00); ai </w:t>
      </w:r>
      <w:r>
        <w:rPr>
          <w:b/>
          <w:color w:val="FF0000"/>
          <w:sz w:val="20"/>
          <w:szCs w:val="20"/>
        </w:rPr>
        <w:t>non iscritti alla FLC</w:t>
      </w:r>
      <w:r>
        <w:rPr>
          <w:color w:val="000000"/>
          <w:sz w:val="20"/>
          <w:szCs w:val="20"/>
        </w:rPr>
        <w:t xml:space="preserve"> sarà chiesto un contributo di </w:t>
      </w:r>
      <w:r>
        <w:rPr>
          <w:b/>
          <w:color w:val="000000"/>
          <w:sz w:val="20"/>
          <w:szCs w:val="20"/>
        </w:rPr>
        <w:t>€ 150,00</w:t>
      </w:r>
      <w:r>
        <w:rPr>
          <w:color w:val="000000"/>
          <w:sz w:val="20"/>
          <w:szCs w:val="20"/>
        </w:rPr>
        <w:t xml:space="preserve"> comprensivi della quota associativa a Proteo Fare Sapere anno 2018.</w:t>
      </w:r>
      <w:r>
        <w:rPr>
          <w:b/>
          <w:bCs/>
          <w:sz w:val="20"/>
          <w:szCs w:val="20"/>
        </w:rPr>
        <w:t xml:space="preserve"> Verrà rilasciato attestato di partecipazione e ricevuta fiscale.  </w:t>
      </w:r>
    </w:p>
    <w:p>
      <w:pPr>
        <w:pStyle w:val="8"/>
        <w:autoSpaceDE w:val="0"/>
        <w:autoSpaceDN w:val="0"/>
        <w:adjustRightInd w:val="0"/>
        <w:ind w:left="-142"/>
        <w:jc w:val="both"/>
        <w:rPr>
          <w:rFonts w:eastAsia="Calibri"/>
          <w:color w:val="00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Modalità di pagamento: 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 xml:space="preserve">Bonifico </w:t>
      </w:r>
      <w:r>
        <w:rPr>
          <w:sz w:val="20"/>
          <w:szCs w:val="20"/>
        </w:rPr>
        <w:t xml:space="preserve">presso </w:t>
      </w:r>
      <w:r>
        <w:rPr>
          <w:i/>
          <w:sz w:val="20"/>
          <w:szCs w:val="20"/>
        </w:rPr>
        <w:t xml:space="preserve">Banca Popolare Etica </w:t>
      </w:r>
      <w:r>
        <w:rPr>
          <w:rFonts w:eastAsia="Calibri"/>
          <w:color w:val="000000"/>
          <w:sz w:val="20"/>
          <w:szCs w:val="20"/>
        </w:rPr>
        <w:t xml:space="preserve">(Beneficiario: ASSOCIAZIONE PROFESSIONALE PROTEO FARE SAPERE) Codice IBAN: </w:t>
      </w:r>
      <w:r>
        <w:rPr>
          <w:rFonts w:eastAsia="Calibri"/>
          <w:b/>
          <w:bCs/>
          <w:sz w:val="20"/>
          <w:szCs w:val="20"/>
        </w:rPr>
        <w:t>IT78X0501803200000000176705.</w:t>
      </w:r>
      <w:r>
        <w:rPr>
          <w:rFonts w:eastAsia="Calibri"/>
          <w:b/>
          <w:bCs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>Causale del versamento &lt;CORSO DI FORMAZIONE PROFESSIONALE LEGGIAMO UNA STORIA 2018&gt;.</w:t>
      </w:r>
    </w:p>
    <w:p>
      <w:pPr>
        <w:pStyle w:val="8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Si potrà pagare in contanti anche prima dell’inizio della prima lezione e sarà rilasciata regolare ricevuta.</w:t>
      </w:r>
    </w:p>
    <w:p>
      <w:pPr>
        <w:pStyle w:val="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 i corsisti che utilizzeranno la carta del docente verranno predisposte le indicazioni necessarie.</w:t>
      </w:r>
    </w:p>
    <w:p>
      <w:pPr>
        <w:autoSpaceDE w:val="0"/>
        <w:autoSpaceDN w:val="0"/>
        <w:adjustRightInd w:val="0"/>
        <w:jc w:val="both"/>
        <w:rPr>
          <w:rFonts w:eastAsia="Calibri"/>
          <w:color w:val="FF0000"/>
          <w:sz w:val="4"/>
          <w:szCs w:val="4"/>
        </w:rPr>
      </w:pPr>
    </w:p>
    <w:p>
      <w:pPr>
        <w:autoSpaceDE w:val="0"/>
        <w:autoSpaceDN w:val="0"/>
        <w:adjustRightInd w:val="0"/>
        <w:jc w:val="both"/>
        <w:rPr>
          <w:rFonts w:eastAsia="Calibri"/>
          <w:color w:val="FF0000"/>
          <w:sz w:val="10"/>
          <w:szCs w:val="10"/>
        </w:rPr>
      </w:pPr>
    </w:p>
    <w:tbl>
      <w:tblPr>
        <w:tblStyle w:val="6"/>
        <w:tblpPr w:leftFromText="141" w:rightFromText="141" w:vertAnchor="text" w:horzAnchor="margin" w:tblpX="70" w:tblpY="50"/>
        <w:tblW w:w="9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 w:hRule="atLeast"/>
        </w:trPr>
        <w:tc>
          <w:tcPr>
            <w:tcW w:w="9993" w:type="dxa"/>
            <w:shd w:val="clear" w:color="auto" w:fill="F2DBDB"/>
          </w:tcPr>
          <w:p>
            <w:pPr>
              <w:ind w:left="24" w:right="-1"/>
              <w:jc w:val="both"/>
              <w:rPr>
                <w:b/>
                <w:bCs/>
                <w:sz w:val="6"/>
                <w:szCs w:val="6"/>
              </w:rPr>
            </w:pPr>
          </w:p>
          <w:p>
            <w:pPr>
              <w:ind w:left="24" w:right="-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Responsabile del corso: </w:t>
            </w:r>
            <w:r>
              <w:rPr>
                <w:b/>
                <w:i/>
                <w:sz w:val="20"/>
                <w:szCs w:val="20"/>
              </w:rPr>
              <w:t>prof.ssa Giovanna Cortellini</w:t>
            </w:r>
            <w:r>
              <w:rPr>
                <w:sz w:val="20"/>
                <w:szCs w:val="20"/>
              </w:rPr>
              <w:t xml:space="preserve"> - presidente Proteo Fare Sapere  Teramo</w:t>
            </w:r>
          </w:p>
          <w:p>
            <w:pPr>
              <w:ind w:left="24" w:right="-1"/>
              <w:jc w:val="center"/>
              <w:rPr>
                <w:b/>
                <w:bCs/>
                <w:sz w:val="6"/>
                <w:szCs w:val="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 3351048320 - email: &lt;proteofaresapereteramo@gmail.com&gt;</w:t>
            </w:r>
          </w:p>
        </w:tc>
      </w:tr>
    </w:tbl>
    <w:p>
      <w:pPr>
        <w:pStyle w:val="8"/>
        <w:autoSpaceDE w:val="0"/>
        <w:autoSpaceDN w:val="0"/>
        <w:adjustRightInd w:val="0"/>
        <w:ind w:right="141"/>
        <w:jc w:val="both"/>
        <w:rPr>
          <w:rFonts w:eastAsia="Calibri"/>
          <w:color w:val="FF0000"/>
          <w:sz w:val="12"/>
          <w:szCs w:val="12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jc w:val="center"/>
        <w:rPr>
          <w:color w:val="C00000"/>
          <w:sz w:val="36"/>
          <w:szCs w:val="36"/>
          <w:lang w:val="en-US"/>
        </w:rPr>
      </w:pPr>
    </w:p>
    <w:p>
      <w:pPr>
        <w:jc w:val="center"/>
        <w:rPr>
          <w:color w:val="C00000"/>
          <w:sz w:val="36"/>
          <w:szCs w:val="36"/>
          <w:lang w:val="en-US"/>
        </w:rPr>
      </w:pPr>
    </w:p>
    <w:p>
      <w:pPr>
        <w:jc w:val="center"/>
        <w:rPr>
          <w:color w:val="C00000"/>
          <w:sz w:val="36"/>
          <w:szCs w:val="36"/>
          <w:lang w:val="en-US"/>
        </w:rPr>
      </w:pPr>
    </w:p>
    <w:p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SCHEDA DI ISCRIZIONE</w:t>
      </w:r>
    </w:p>
    <w:p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CORSO DI FORMAZIONE PROFESSIONALE</w:t>
      </w:r>
    </w:p>
    <w:p>
      <w:pPr>
        <w:autoSpaceDE w:val="0"/>
        <w:autoSpaceDN w:val="0"/>
        <w:adjustRightInd w:val="0"/>
        <w:jc w:val="center"/>
        <w:rPr>
          <w:color w:val="548DD4" w:themeColor="text2" w:themeTint="99"/>
          <w:sz w:val="8"/>
          <w:szCs w:val="8"/>
        </w:rPr>
      </w:pPr>
      <w:r>
        <w:rPr>
          <w:b/>
          <w:i/>
          <w:color w:val="548DD4" w:themeColor="text2" w:themeTint="99"/>
          <w:sz w:val="36"/>
          <w:szCs w:val="36"/>
        </w:rPr>
        <w:t>"LEGGIAMO UNA STORIA"</w:t>
      </w:r>
    </w:p>
    <w:p>
      <w:pPr>
        <w:autoSpaceDE w:val="0"/>
        <w:autoSpaceDN w:val="0"/>
        <w:adjustRightInd w:val="0"/>
        <w:jc w:val="center"/>
        <w:rPr>
          <w:b/>
          <w:color w:val="C10000"/>
          <w:sz w:val="28"/>
          <w:szCs w:val="28"/>
        </w:rPr>
      </w:pPr>
      <w:r>
        <w:rPr>
          <w:b/>
          <w:color w:val="C10000"/>
          <w:sz w:val="28"/>
          <w:szCs w:val="28"/>
        </w:rPr>
        <w:t>destinato al personale della Scuola dell'Infanzia e Primaria</w:t>
      </w:r>
    </w:p>
    <w:p>
      <w:pPr>
        <w:ind w:left="360"/>
        <w:rPr>
          <w:b/>
          <w:bCs/>
          <w:sz w:val="22"/>
          <w:szCs w:val="22"/>
        </w:rPr>
      </w:pPr>
    </w:p>
    <w:p>
      <w:pPr>
        <w:rPr>
          <w:b/>
        </w:rPr>
      </w:pPr>
    </w:p>
    <w:p>
      <w:r>
        <w:rPr>
          <w:b/>
        </w:rPr>
        <w:t>Cognome</w:t>
      </w:r>
      <w:r>
        <w:t xml:space="preserve"> …………….........……...……………</w:t>
      </w:r>
      <w:r>
        <w:rPr>
          <w:b/>
        </w:rPr>
        <w:t>Nome</w:t>
      </w:r>
      <w:r>
        <w:t>………………………………..……………</w:t>
      </w:r>
    </w:p>
    <w:p>
      <w:pPr>
        <w:ind w:left="360"/>
        <w:rPr>
          <w:sz w:val="28"/>
          <w:szCs w:val="28"/>
        </w:rPr>
      </w:pPr>
    </w:p>
    <w:p>
      <w:r>
        <w:t>Nata/o a ………………………...……………...…...……il……………………………………........</w:t>
      </w:r>
    </w:p>
    <w:p>
      <w:pPr>
        <w:ind w:left="360"/>
        <w:rPr>
          <w:sz w:val="28"/>
          <w:szCs w:val="28"/>
        </w:rPr>
      </w:pPr>
    </w:p>
    <w:p>
      <w:r>
        <w:t>Residente in Via /Piazza ………............…………………….......................……………   n°…......…</w:t>
      </w:r>
    </w:p>
    <w:p>
      <w:pPr>
        <w:ind w:left="360"/>
        <w:rPr>
          <w:sz w:val="28"/>
          <w:szCs w:val="28"/>
        </w:rPr>
      </w:pPr>
    </w:p>
    <w:p>
      <w:r>
        <w:t>Città …………............................................  Provincia ………………….……..  CAP………………</w:t>
      </w:r>
    </w:p>
    <w:p/>
    <w:p>
      <w:r>
        <w:t>Cellulare/telefono ……...…....e-mail………………………………………………………………….</w:t>
      </w:r>
    </w:p>
    <w:p>
      <w:r>
        <w:tab/>
      </w:r>
      <w:r>
        <w:tab/>
      </w:r>
      <w:r>
        <w:tab/>
      </w:r>
    </w:p>
    <w:p>
      <w:r>
        <w:rPr>
          <w:b/>
        </w:rPr>
        <w:t xml:space="preserve">Sede di servizio </w:t>
      </w:r>
      <w:r>
        <w:t>..…………………………..……………….................................................................</w:t>
      </w:r>
    </w:p>
    <w:p>
      <w:pPr>
        <w:rPr>
          <w:sz w:val="16"/>
          <w:szCs w:val="16"/>
        </w:rPr>
      </w:pPr>
    </w:p>
    <w:p>
      <w:pPr>
        <w:jc w:val="center"/>
        <w:rPr>
          <w:sz w:val="28"/>
          <w:szCs w:val="28"/>
        </w:rPr>
      </w:pP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 SCUOLA DELL'INFANZIA    </w:t>
      </w:r>
      <w:r>
        <w:rPr>
          <w:sz w:val="36"/>
          <w:szCs w:val="36"/>
        </w:rPr>
        <w:t xml:space="preserve">□  </w:t>
      </w:r>
      <w:r>
        <w:rPr>
          <w:sz w:val="28"/>
          <w:szCs w:val="28"/>
        </w:rPr>
        <w:t>SCUOLA PRIMARIA</w:t>
      </w:r>
    </w:p>
    <w:p>
      <w:pPr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Sono iscritta/o alla FLC-CGIL: </w:t>
      </w: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SI  </w:t>
      </w: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NO  </w:t>
      </w:r>
      <w:r>
        <w:rPr>
          <w:color w:val="000000"/>
          <w:sz w:val="20"/>
          <w:szCs w:val="20"/>
        </w:rPr>
        <w:sym w:font="Symbol" w:char="F0A9"/>
      </w:r>
      <w:r>
        <w:rPr>
          <w:color w:val="000000"/>
          <w:sz w:val="20"/>
          <w:szCs w:val="20"/>
        </w:rPr>
        <w:t xml:space="preserve">  </w:t>
      </w:r>
      <w:r>
        <w:rPr>
          <w:sz w:val="28"/>
          <w:szCs w:val="28"/>
        </w:rPr>
        <w:t xml:space="preserve"> Sono iscritta/o a PROTEO:  </w:t>
      </w: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SI </w:t>
      </w: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NO</w:t>
      </w:r>
    </w:p>
    <w:p>
      <w:pPr>
        <w:rPr>
          <w:sz w:val="28"/>
          <w:szCs w:val="28"/>
        </w:rPr>
      </w:pPr>
    </w:p>
    <w:p>
      <w:pPr>
        <w:jc w:val="center"/>
        <w:rPr>
          <w:b/>
          <w:i/>
          <w:color w:val="7030A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Voglio iscrivermi al Corso </w:t>
      </w:r>
      <w:r>
        <w:rPr>
          <w:b/>
          <w:i/>
          <w:color w:val="548DD4" w:themeColor="text2" w:themeTint="99"/>
          <w:sz w:val="26"/>
          <w:szCs w:val="26"/>
        </w:rPr>
        <w:t>"Leggiamo una storia",</w:t>
      </w:r>
      <w:r>
        <w:rPr>
          <w:b/>
          <w:i/>
          <w:color w:val="7030A0"/>
          <w:sz w:val="26"/>
          <w:szCs w:val="26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condotto dalla dott.ssa Laura Margherita Di Marco</w:t>
      </w:r>
    </w:p>
    <w:p>
      <w:pPr>
        <w:rPr>
          <w:b/>
          <w:color w:val="FF0000"/>
          <w:sz w:val="22"/>
          <w:szCs w:val="22"/>
        </w:rPr>
      </w:pPr>
    </w:p>
    <w:p>
      <w:pPr>
        <w:rPr>
          <w:b/>
          <w:color w:val="FF0000"/>
          <w:sz w:val="22"/>
          <w:szCs w:val="22"/>
        </w:rPr>
      </w:pPr>
    </w:p>
    <w:p>
      <w:pPr>
        <w:pStyle w:val="8"/>
        <w:ind w:left="-77" w:right="-1"/>
        <w:rPr>
          <w:b/>
          <w:bCs/>
          <w:i/>
          <w:sz w:val="6"/>
          <w:szCs w:val="6"/>
        </w:rPr>
      </w:pPr>
    </w:p>
    <w:p/>
    <w:p>
      <w:r>
        <w:t xml:space="preserve">Data……………………               </w:t>
      </w:r>
      <w:r>
        <w:tab/>
      </w:r>
      <w:r>
        <w:t xml:space="preserve">              Firma…………………………………………….</w:t>
      </w:r>
    </w:p>
    <w:p>
      <w:pPr>
        <w:rPr>
          <w:sz w:val="16"/>
          <w:szCs w:val="16"/>
        </w:rPr>
      </w:pPr>
    </w:p>
    <w:p>
      <w:pPr>
        <w:rPr>
          <w:b/>
          <w:bCs/>
          <w:sz w:val="16"/>
          <w:szCs w:val="16"/>
        </w:rPr>
      </w:pPr>
    </w:p>
    <w:p>
      <w:pPr>
        <w:jc w:val="center"/>
        <w:rPr>
          <w:b/>
          <w:bCs/>
          <w:sz w:val="16"/>
          <w:szCs w:val="16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scheda va compilata in tutte le sue parti e inviata a &lt;proteofaresapereteramo@gmail.com&gt;</w:t>
      </w:r>
    </w:p>
    <w:p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entro il 25 febbraio 2018</w:t>
      </w:r>
    </w:p>
    <w:p>
      <w:pPr>
        <w:ind w:left="567" w:right="567"/>
        <w:jc w:val="center"/>
        <w:rPr>
          <w:b/>
          <w:sz w:val="16"/>
          <w:szCs w:val="16"/>
        </w:rPr>
      </w:pPr>
    </w:p>
    <w:p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Informativa ai sensi dell'art. 13 del D.Lgs. 196/03 “Codice in materia di protezione dei dati personali”</w:t>
      </w:r>
    </w:p>
    <w:p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 </w:t>
      </w:r>
    </w:p>
    <w:p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partecipare al corso in caso di impegni di servizio </w:t>
      </w:r>
    </w:p>
    <w:p>
      <w:pPr>
        <w:ind w:right="-1"/>
        <w:jc w:val="both"/>
      </w:pPr>
      <w:r>
        <w:rPr>
          <w:color w:val="000000"/>
          <w:sz w:val="20"/>
          <w:szCs w:val="2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/>
    <w:sectPr>
      <w:footerReference r:id="rId3" w:type="default"/>
      <w:pgSz w:w="11906" w:h="16838"/>
      <w:pgMar w:top="142" w:right="849" w:bottom="1134" w:left="1134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345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font346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7" w:right="567"/>
      <w:jc w:val="center"/>
      <w:rPr>
        <w:b/>
        <w:sz w:val="18"/>
        <w:szCs w:val="18"/>
      </w:rPr>
    </w:pPr>
    <w:r>
      <w:rPr>
        <w:b/>
        <w:sz w:val="18"/>
        <w:szCs w:val="18"/>
      </w:rPr>
      <w:t>Associazione Proteo Fare Sapere TERAMO</w:t>
    </w:r>
  </w:p>
  <w:p>
    <w:pPr>
      <w:ind w:left="567" w:right="567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C.F. 92032050673 </w:t>
    </w:r>
  </w:p>
  <w:p>
    <w:pPr>
      <w:jc w:val="center"/>
      <w:rPr>
        <w:b/>
        <w:sz w:val="18"/>
        <w:szCs w:val="18"/>
      </w:rPr>
    </w:pPr>
    <w:r>
      <w:rPr>
        <w:b/>
        <w:sz w:val="18"/>
        <w:szCs w:val="18"/>
      </w:rPr>
      <w:t>Via Crispi 173 – 64100 TERAMO - Tel. 0861210944 - Fax 0861210921</w:t>
    </w:r>
  </w:p>
  <w:p>
    <w:pPr>
      <w:pStyle w:val="4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31C4"/>
    <w:multiLevelType w:val="multilevel"/>
    <w:tmpl w:val="2FA631C4"/>
    <w:lvl w:ilvl="0" w:tentative="0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0877A22"/>
    <w:multiLevelType w:val="multilevel"/>
    <w:tmpl w:val="30877A22"/>
    <w:lvl w:ilvl="0" w:tentative="0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5B"/>
    <w:rsid w:val="00032A15"/>
    <w:rsid w:val="00201A89"/>
    <w:rsid w:val="005207E3"/>
    <w:rsid w:val="0054590B"/>
    <w:rsid w:val="005E266A"/>
    <w:rsid w:val="00620842"/>
    <w:rsid w:val="006933DA"/>
    <w:rsid w:val="007437EA"/>
    <w:rsid w:val="00983A85"/>
    <w:rsid w:val="009B3C3D"/>
    <w:rsid w:val="00AF7CBD"/>
    <w:rsid w:val="00CE14D3"/>
    <w:rsid w:val="00E657CA"/>
    <w:rsid w:val="00EA525B"/>
    <w:rsid w:val="647A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rFonts w:ascii="Tahoma" w:hAnsi="Tahoma" w:cs="Tahoma"/>
      <w:sz w:val="16"/>
      <w:szCs w:val="16"/>
    </w:rPr>
  </w:style>
  <w:style w:type="paragraph" w:styleId="3">
    <w:name w:val="Body Text Indent"/>
    <w:basedOn w:val="1"/>
    <w:next w:val="1"/>
    <w:link w:val="10"/>
    <w:semiHidden/>
    <w:uiPriority w:val="99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paragraph" w:styleId="4">
    <w:name w:val="footer"/>
    <w:basedOn w:val="1"/>
    <w:link w:val="9"/>
    <w:unhideWhenUsed/>
    <w:uiPriority w:val="99"/>
    <w:pPr>
      <w:tabs>
        <w:tab w:val="center" w:pos="4819"/>
        <w:tab w:val="right" w:pos="9638"/>
      </w:tabs>
    </w:pPr>
  </w:style>
  <w:style w:type="table" w:styleId="7">
    <w:name w:val="Table Grid"/>
    <w:basedOn w:val="6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Piè di pagina Carattere"/>
    <w:basedOn w:val="5"/>
    <w:link w:val="4"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10">
    <w:name w:val="Rientro corpo del testo Carattere"/>
    <w:basedOn w:val="5"/>
    <w:link w:val="3"/>
    <w:semiHidden/>
    <w:qFormat/>
    <w:uiPriority w:val="99"/>
    <w:rPr>
      <w:rFonts w:ascii="Arial" w:hAnsi="Arial" w:eastAsia="Times New Roman" w:cs="Arial"/>
      <w:sz w:val="24"/>
      <w:szCs w:val="24"/>
      <w:lang w:eastAsia="it-IT"/>
    </w:rPr>
  </w:style>
  <w:style w:type="character" w:customStyle="1" w:styleId="11">
    <w:name w:val="_xbe"/>
    <w:basedOn w:val="5"/>
    <w:uiPriority w:val="0"/>
  </w:style>
  <w:style w:type="character" w:customStyle="1" w:styleId="12">
    <w:name w:val="Testo fumetto Carattere"/>
    <w:basedOn w:val="5"/>
    <w:link w:val="2"/>
    <w:semiHidden/>
    <w:uiPriority w:val="99"/>
    <w:rPr>
      <w:rFonts w:ascii="Tahoma" w:hAnsi="Tahoma" w:eastAsia="Times New Roman" w:cs="Tahoma"/>
      <w:sz w:val="16"/>
      <w:szCs w:val="16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814</Words>
  <Characters>4644</Characters>
  <Lines>38</Lines>
  <Paragraphs>10</Paragraphs>
  <TotalTime>0</TotalTime>
  <ScaleCrop>false</ScaleCrop>
  <LinksUpToDate>false</LinksUpToDate>
  <CharactersWithSpaces>5448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2018-02-04T18:34:00Z</dcterms:created>
  <dc:creator>Penny</dc:creator>
  <cp:lastModifiedBy>rober</cp:lastModifiedBy>
  <dcterms:modified xsi:type="dcterms:W3CDTF">2018-02-15T09:37:47Z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